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17" w:rsidRPr="00B06857" w:rsidRDefault="00EC7717" w:rsidP="00B06857">
      <w:pPr>
        <w:jc w:val="center"/>
        <w:rPr>
          <w:rFonts w:ascii="Arial" w:hAnsi="Arial" w:cs="Arial"/>
          <w:b/>
        </w:rPr>
      </w:pPr>
      <w:r w:rsidRPr="00B06857">
        <w:rPr>
          <w:rFonts w:ascii="Arial" w:hAnsi="Arial" w:cs="Arial"/>
          <w:b/>
        </w:rPr>
        <w:t xml:space="preserve">ANEXO C </w:t>
      </w:r>
    </w:p>
    <w:p w:rsidR="00EC7717" w:rsidRPr="00B06857" w:rsidRDefault="00EC7717" w:rsidP="00B06857">
      <w:pPr>
        <w:jc w:val="center"/>
        <w:rPr>
          <w:rFonts w:ascii="Arial" w:hAnsi="Arial" w:cs="Arial"/>
          <w:b/>
        </w:rPr>
      </w:pPr>
      <w:r w:rsidRPr="00B06857">
        <w:rPr>
          <w:rFonts w:ascii="Arial" w:hAnsi="Arial" w:cs="Arial"/>
          <w:b/>
        </w:rPr>
        <w:t>SERVICIO SUBROGADO DE IMAGENOLOGÍA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B06857" w:rsidRDefault="00EC7717" w:rsidP="00B06857">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CHIHUAHUA</w:t>
      </w:r>
      <w:r w:rsidR="00D04F75" w:rsidRPr="00B06857">
        <w:rPr>
          <w:rFonts w:ascii="Arial" w:hAnsi="Arial" w:cs="Arial"/>
          <w:b/>
        </w:rPr>
        <w:t xml:space="preserve">, </w:t>
      </w:r>
      <w:r w:rsidR="001A1DCC" w:rsidRPr="00B06857">
        <w:rPr>
          <w:rFonts w:ascii="Arial" w:hAnsi="Arial" w:cs="Arial"/>
          <w:b/>
        </w:rPr>
        <w:t>CAMARGO, CUAUHTÉMOC, DELICIAS</w:t>
      </w:r>
      <w:r w:rsidRPr="00B06857">
        <w:rPr>
          <w:rFonts w:ascii="Arial" w:hAnsi="Arial" w:cs="Arial"/>
          <w:b/>
        </w:rPr>
        <w:t xml:space="preserve">, JUÁREZ, </w:t>
      </w:r>
    </w:p>
    <w:p w:rsidR="00865DA8" w:rsidRPr="00B06857" w:rsidRDefault="00EC7717" w:rsidP="00B06857">
      <w:pPr>
        <w:jc w:val="center"/>
        <w:rPr>
          <w:rFonts w:ascii="Arial" w:hAnsi="Arial" w:cs="Arial"/>
          <w:b/>
        </w:rPr>
      </w:pPr>
      <w:r w:rsidRPr="00B06857">
        <w:rPr>
          <w:rFonts w:ascii="Arial" w:hAnsi="Arial" w:cs="Arial"/>
          <w:b/>
        </w:rPr>
        <w:t xml:space="preserve">NUEVO CASAS GRANDES, OJINAGA E HIDALGO DEL </w:t>
      </w:r>
      <w:r w:rsidR="001A1DCC" w:rsidRPr="00B06857">
        <w:rPr>
          <w:rFonts w:ascii="Arial" w:hAnsi="Arial" w:cs="Arial"/>
          <w:b/>
        </w:rPr>
        <w:t>PARRAL.</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p>
    <w:p w:rsidR="00865DA8" w:rsidRPr="00B06857" w:rsidRDefault="00865DA8" w:rsidP="00B06857">
      <w:pPr>
        <w:jc w:val="both"/>
        <w:rPr>
          <w:rFonts w:ascii="Arial" w:hAnsi="Arial" w:cs="Arial"/>
          <w:bCs/>
        </w:rPr>
      </w:pPr>
      <w:r w:rsidRPr="00B06857">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B06857" w:rsidRDefault="007B6603" w:rsidP="00B06857">
      <w:pPr>
        <w:jc w:val="both"/>
        <w:rPr>
          <w:rFonts w:ascii="Arial" w:hAnsi="Arial" w:cs="Arial"/>
        </w:rPr>
      </w:pPr>
      <w:r w:rsidRPr="00B06857">
        <w:rPr>
          <w:rFonts w:ascii="Arial" w:hAnsi="Arial" w:cs="Arial"/>
        </w:rPr>
        <w:t xml:space="preserve">El </w:t>
      </w:r>
      <w:r w:rsidR="00991A08" w:rsidRPr="00B06857">
        <w:rPr>
          <w:rFonts w:ascii="Arial" w:hAnsi="Arial" w:cs="Arial"/>
        </w:rPr>
        <w:t xml:space="preserve">licitante </w:t>
      </w:r>
      <w:r w:rsidRPr="00B06857">
        <w:rPr>
          <w:rFonts w:ascii="Arial" w:hAnsi="Arial" w:cs="Arial"/>
        </w:rPr>
        <w:t>adjudicado durante la vigencia del contr</w:t>
      </w:r>
      <w:r w:rsidR="00C77F74" w:rsidRPr="00B06857">
        <w:rPr>
          <w:rFonts w:ascii="Arial" w:hAnsi="Arial" w:cs="Arial"/>
        </w:rPr>
        <w:t xml:space="preserve">ato de prestación del servicio </w:t>
      </w:r>
      <w:r w:rsidR="00C3423B" w:rsidRPr="00B06857">
        <w:rPr>
          <w:rFonts w:ascii="Arial" w:hAnsi="Arial" w:cs="Arial"/>
        </w:rPr>
        <w:t xml:space="preserve">subrogado </w:t>
      </w:r>
      <w:r w:rsidR="00C77F74" w:rsidRPr="00B06857">
        <w:rPr>
          <w:rFonts w:ascii="Arial" w:hAnsi="Arial" w:cs="Arial"/>
        </w:rPr>
        <w:t xml:space="preserve">de </w:t>
      </w:r>
      <w:r w:rsidR="00756072" w:rsidRPr="00B06857">
        <w:rPr>
          <w:rFonts w:ascii="Arial" w:hAnsi="Arial" w:cs="Arial"/>
        </w:rPr>
        <w:t>imagenología</w:t>
      </w:r>
      <w:r w:rsidR="00C77F74" w:rsidRPr="00B06857">
        <w:rPr>
          <w:rFonts w:ascii="Arial" w:hAnsi="Arial" w:cs="Arial"/>
        </w:rPr>
        <w:t xml:space="preserve">, se compromete a </w:t>
      </w:r>
      <w:r w:rsidR="007F1A25" w:rsidRPr="00B06857">
        <w:rPr>
          <w:rFonts w:ascii="Arial" w:hAnsi="Arial" w:cs="Arial"/>
        </w:rPr>
        <w:t>prestar sus servicios</w:t>
      </w:r>
      <w:r w:rsidR="0077387B" w:rsidRPr="00B06857">
        <w:rPr>
          <w:rFonts w:ascii="Arial" w:hAnsi="Arial" w:cs="Arial"/>
        </w:rPr>
        <w:t xml:space="preserve"> a los pacientes de Pensiones Civiles del Estado</w:t>
      </w:r>
      <w:r w:rsidR="007B0673" w:rsidRPr="00B06857">
        <w:rPr>
          <w:rFonts w:ascii="Arial" w:hAnsi="Arial" w:cs="Arial"/>
        </w:rPr>
        <w:t xml:space="preserve"> de Chihuahua </w:t>
      </w:r>
      <w:r w:rsidR="007F1A25" w:rsidRPr="00B06857">
        <w:rPr>
          <w:rFonts w:ascii="Arial" w:hAnsi="Arial" w:cs="Arial"/>
        </w:rPr>
        <w:t>de acuerdo a las claves y descripcio</w:t>
      </w:r>
      <w:r w:rsidR="00991A08" w:rsidRPr="00B06857">
        <w:rPr>
          <w:rFonts w:ascii="Arial" w:hAnsi="Arial" w:cs="Arial"/>
        </w:rPr>
        <w:t>n</w:t>
      </w:r>
      <w:r w:rsidR="007F1A25" w:rsidRPr="00B06857">
        <w:rPr>
          <w:rFonts w:ascii="Arial" w:hAnsi="Arial" w:cs="Arial"/>
        </w:rPr>
        <w:t>es</w:t>
      </w:r>
      <w:r w:rsidR="00991A08" w:rsidRPr="00B06857">
        <w:rPr>
          <w:rFonts w:ascii="Arial" w:hAnsi="Arial" w:cs="Arial"/>
        </w:rPr>
        <w:t xml:space="preserve"> </w:t>
      </w:r>
      <w:r w:rsidR="007B0673" w:rsidRPr="00B06857">
        <w:rPr>
          <w:rFonts w:ascii="Arial" w:hAnsi="Arial" w:cs="Arial"/>
        </w:rPr>
        <w:t xml:space="preserve">que </w:t>
      </w:r>
      <w:r w:rsidR="00C77F74" w:rsidRPr="00B06857">
        <w:rPr>
          <w:rFonts w:ascii="Arial" w:hAnsi="Arial" w:cs="Arial"/>
        </w:rPr>
        <w:t xml:space="preserve">se </w:t>
      </w:r>
      <w:r w:rsidR="00991A08" w:rsidRPr="00B06857">
        <w:rPr>
          <w:rFonts w:ascii="Arial" w:hAnsi="Arial" w:cs="Arial"/>
        </w:rPr>
        <w:t>especifican</w:t>
      </w:r>
      <w:r w:rsidR="00C77F74" w:rsidRPr="00B06857">
        <w:rPr>
          <w:rFonts w:ascii="Arial" w:hAnsi="Arial" w:cs="Arial"/>
        </w:rPr>
        <w:t xml:space="preserve"> en </w:t>
      </w:r>
      <w:r w:rsidR="00880B44" w:rsidRPr="00B06857">
        <w:rPr>
          <w:rFonts w:ascii="Arial" w:hAnsi="Arial" w:cs="Arial"/>
        </w:rPr>
        <w:t xml:space="preserve">el </w:t>
      </w:r>
      <w:r w:rsidR="00C77F74" w:rsidRPr="00B06857">
        <w:rPr>
          <w:rFonts w:ascii="Arial" w:hAnsi="Arial" w:cs="Arial"/>
        </w:rPr>
        <w:t>presente anexo</w:t>
      </w:r>
      <w:r w:rsidR="00991A08" w:rsidRPr="00B06857">
        <w:rPr>
          <w:rFonts w:ascii="Arial" w:hAnsi="Arial" w:cs="Arial"/>
        </w:rPr>
        <w:t>.</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Pr="00B06857" w:rsidRDefault="00C3423B" w:rsidP="00B06857">
      <w:pPr>
        <w:jc w:val="both"/>
        <w:rPr>
          <w:rFonts w:ascii="Arial" w:hAnsi="Arial" w:cs="Arial"/>
        </w:rPr>
      </w:pPr>
      <w:r w:rsidRPr="00B06857">
        <w:rPr>
          <w:rFonts w:ascii="Arial" w:hAnsi="Arial" w:cs="Arial"/>
        </w:rPr>
        <w:t xml:space="preserve">El servicio subrogado de </w:t>
      </w:r>
      <w:r w:rsidR="00756072" w:rsidRPr="00B06857">
        <w:rPr>
          <w:rFonts w:ascii="Arial" w:hAnsi="Arial" w:cs="Arial"/>
        </w:rPr>
        <w:t>imagenología</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w:t>
      </w:r>
      <w:r w:rsidR="0053787D">
        <w:rPr>
          <w:rFonts w:ascii="Arial" w:hAnsi="Arial" w:cs="Arial"/>
        </w:rPr>
        <w:t>20</w:t>
      </w:r>
      <w:r w:rsidRPr="00B06857">
        <w:rPr>
          <w:rFonts w:ascii="Arial" w:hAnsi="Arial" w:cs="Arial"/>
        </w:rPr>
        <w:t xml:space="preserve"> </w:t>
      </w:r>
      <w:r w:rsidR="007B6603" w:rsidRPr="00B06857">
        <w:rPr>
          <w:rFonts w:ascii="Arial" w:hAnsi="Arial" w:cs="Arial"/>
        </w:rPr>
        <w:t xml:space="preserve">de </w:t>
      </w:r>
      <w:r w:rsidR="006F5674">
        <w:rPr>
          <w:rFonts w:ascii="Arial" w:hAnsi="Arial" w:cs="Arial"/>
        </w:rPr>
        <w:t>abril</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B06857">
        <w:rPr>
          <w:rFonts w:ascii="Arial" w:hAnsi="Arial" w:cs="Arial"/>
        </w:rPr>
        <w:t>2020</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de Chihuahua,</w:t>
      </w:r>
      <w:r w:rsidR="004946A2" w:rsidRPr="00B06857">
        <w:rPr>
          <w:rFonts w:ascii="Arial" w:hAnsi="Arial" w:cs="Arial"/>
        </w:rPr>
        <w:t xml:space="preserve"> Juárez, Cuauhtémoc, Parral, Ojinaga, Nuevo Casas Grandes, Camargo, y Delicias, y</w:t>
      </w:r>
      <w:r w:rsidRPr="00B06857">
        <w:rPr>
          <w:rFonts w:ascii="Arial" w:hAnsi="Arial" w:cs="Arial"/>
        </w:rPr>
        <w:t xml:space="preserve"> que resulte adjudicado a entera satisfacción de la Convocante, con la finalidad de cubrir las necesidades de los derechohabientes de la Institución.  </w:t>
      </w:r>
    </w:p>
    <w:p w:rsidR="00C3423B" w:rsidRPr="00B06857" w:rsidRDefault="00C3423B"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car 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155DC7" w:rsidRPr="00B06857" w:rsidRDefault="00155DC7" w:rsidP="00B06857">
      <w:pPr>
        <w:pStyle w:val="Prrafodelista"/>
        <w:tabs>
          <w:tab w:val="left" w:pos="7888"/>
        </w:tabs>
        <w:ind w:left="720"/>
        <w:jc w:val="both"/>
        <w:rPr>
          <w:rFonts w:ascii="Arial" w:hAnsi="Arial" w:cs="Arial"/>
        </w:rPr>
      </w:pPr>
    </w:p>
    <w:p w:rsidR="00155DC7" w:rsidRPr="00B06857" w:rsidRDefault="00155DC7" w:rsidP="00B06857">
      <w:pPr>
        <w:pStyle w:val="Prrafodelista"/>
        <w:tabs>
          <w:tab w:val="left" w:pos="7888"/>
        </w:tabs>
        <w:ind w:left="720"/>
        <w:jc w:val="both"/>
        <w:rPr>
          <w:rFonts w:ascii="Arial" w:hAnsi="Arial" w:cs="Arial"/>
        </w:rPr>
      </w:pPr>
    </w:p>
    <w:p w:rsidR="00314745" w:rsidRPr="00B06857" w:rsidRDefault="00155DC7" w:rsidP="00B06857">
      <w:pPr>
        <w:tabs>
          <w:tab w:val="left" w:pos="7888"/>
        </w:tabs>
        <w:jc w:val="both"/>
        <w:rPr>
          <w:rFonts w:ascii="Arial" w:hAnsi="Arial" w:cs="Arial"/>
        </w:rPr>
      </w:pPr>
      <w:bookmarkStart w:id="0" w:name="_GoBack"/>
      <w:bookmarkEnd w:id="0"/>
      <w:r w:rsidRPr="00B06857">
        <w:rPr>
          <w:rFonts w:ascii="Arial" w:hAnsi="Arial" w:cs="Arial"/>
          <w:b/>
        </w:rPr>
        <w:t xml:space="preserve">3.2.- </w:t>
      </w:r>
      <w:r w:rsidRPr="00B06857">
        <w:rPr>
          <w:rFonts w:ascii="Arial" w:hAnsi="Arial" w:cs="Arial"/>
        </w:rPr>
        <w:t xml:space="preserve">Para las </w:t>
      </w:r>
      <w:r w:rsidR="009176B0" w:rsidRPr="00B06857">
        <w:rPr>
          <w:rFonts w:ascii="Arial" w:hAnsi="Arial" w:cs="Arial"/>
        </w:rPr>
        <w:t>c</w:t>
      </w:r>
      <w:r w:rsidR="00890A0B" w:rsidRPr="00B06857">
        <w:rPr>
          <w:rFonts w:ascii="Arial" w:hAnsi="Arial" w:cs="Arial"/>
        </w:rPr>
        <w:t>iudades</w:t>
      </w:r>
      <w:r w:rsidR="009176B0" w:rsidRPr="00B06857">
        <w:rPr>
          <w:rFonts w:ascii="Arial" w:hAnsi="Arial" w:cs="Arial"/>
        </w:rPr>
        <w:t xml:space="preserve"> de Chihuahua</w:t>
      </w:r>
      <w:r w:rsidRPr="00B06857">
        <w:rPr>
          <w:rFonts w:ascii="Arial" w:hAnsi="Arial" w:cs="Arial"/>
        </w:rPr>
        <w:t>, Cuauhtémoc, Delicia</w:t>
      </w:r>
      <w:r w:rsidR="00E03E2E" w:rsidRPr="00B06857">
        <w:rPr>
          <w:rFonts w:ascii="Arial" w:hAnsi="Arial" w:cs="Arial"/>
        </w:rPr>
        <w:t>s, Juárez, Nuevo Casas Grandes e Hidalgo del</w:t>
      </w:r>
      <w:r w:rsidRPr="00B06857">
        <w:rPr>
          <w:rFonts w:ascii="Arial" w:hAnsi="Arial" w:cs="Arial"/>
        </w:rPr>
        <w:t xml:space="preserve"> Parral, la emisión de la Orden de Servicio Subrogado, será de manera sistemática, cumpliendo con los requerimientos</w:t>
      </w:r>
      <w:r w:rsidR="004041E3" w:rsidRPr="00B06857">
        <w:rPr>
          <w:rFonts w:ascii="Arial" w:hAnsi="Arial" w:cs="Arial"/>
        </w:rPr>
        <w:t xml:space="preserve"> específicos</w:t>
      </w:r>
      <w:r w:rsidRPr="00B06857">
        <w:rPr>
          <w:rFonts w:ascii="Arial" w:hAnsi="Arial" w:cs="Arial"/>
        </w:rPr>
        <w:t xml:space="preserve"> de acuerdo al punto 3.1 del presente anexo. </w:t>
      </w:r>
    </w:p>
    <w:p w:rsidR="00155DC7" w:rsidRPr="00B06857" w:rsidRDefault="00155DC7" w:rsidP="00B06857">
      <w:pPr>
        <w:tabs>
          <w:tab w:val="left" w:pos="7888"/>
        </w:tabs>
        <w:jc w:val="both"/>
        <w:rPr>
          <w:rFonts w:ascii="Arial" w:hAnsi="Arial" w:cs="Arial"/>
        </w:rPr>
      </w:pPr>
    </w:p>
    <w:p w:rsidR="004041E3" w:rsidRPr="00B06857" w:rsidRDefault="009176B0" w:rsidP="00B06857">
      <w:pPr>
        <w:tabs>
          <w:tab w:val="left" w:pos="7888"/>
        </w:tabs>
        <w:jc w:val="both"/>
        <w:rPr>
          <w:rFonts w:ascii="Arial" w:hAnsi="Arial" w:cs="Arial"/>
        </w:rPr>
      </w:pPr>
      <w:r w:rsidRPr="00B06857">
        <w:rPr>
          <w:rFonts w:ascii="Arial" w:hAnsi="Arial" w:cs="Arial"/>
          <w:b/>
        </w:rPr>
        <w:t xml:space="preserve">3.3 </w:t>
      </w:r>
      <w:r w:rsidRPr="00B06857">
        <w:rPr>
          <w:rFonts w:ascii="Arial" w:hAnsi="Arial" w:cs="Arial"/>
        </w:rPr>
        <w:t>Para las ciudades</w:t>
      </w:r>
      <w:r w:rsidR="002055D3" w:rsidRPr="00B06857">
        <w:rPr>
          <w:rFonts w:ascii="Arial" w:hAnsi="Arial" w:cs="Arial"/>
        </w:rPr>
        <w:t xml:space="preserve"> </w:t>
      </w:r>
      <w:r w:rsidR="00155DC7" w:rsidRPr="00B06857">
        <w:rPr>
          <w:rFonts w:ascii="Arial" w:hAnsi="Arial" w:cs="Arial"/>
        </w:rPr>
        <w:t xml:space="preserve">de </w:t>
      </w:r>
      <w:r w:rsidRPr="00B06857">
        <w:rPr>
          <w:rFonts w:ascii="Arial" w:hAnsi="Arial" w:cs="Arial"/>
        </w:rPr>
        <w:t xml:space="preserve">Camargo y </w:t>
      </w:r>
      <w:r w:rsidR="00155DC7" w:rsidRPr="00B06857">
        <w:rPr>
          <w:rFonts w:ascii="Arial" w:hAnsi="Arial" w:cs="Arial"/>
        </w:rPr>
        <w:t>Ojinaga, la emisión de la Orden de Servicio Subrogado, será de forma manual</w:t>
      </w:r>
      <w:r w:rsidR="004041E3" w:rsidRPr="00B06857">
        <w:rPr>
          <w:rFonts w:ascii="Arial" w:hAnsi="Arial" w:cs="Arial"/>
        </w:rPr>
        <w:t>, cumpliendo</w:t>
      </w:r>
      <w:r w:rsidR="00155DC7" w:rsidRPr="00B06857">
        <w:rPr>
          <w:rFonts w:ascii="Arial" w:hAnsi="Arial" w:cs="Arial"/>
        </w:rPr>
        <w:t xml:space="preserve"> con los requerimientos específicos </w:t>
      </w:r>
      <w:r w:rsidR="004041E3" w:rsidRPr="00B06857">
        <w:rPr>
          <w:rFonts w:ascii="Arial" w:hAnsi="Arial" w:cs="Arial"/>
        </w:rPr>
        <w:t>de acuerdo al punto 3.1 del presente anexo.</w:t>
      </w:r>
    </w:p>
    <w:p w:rsidR="00921C36" w:rsidRPr="00B06857" w:rsidRDefault="00921C36" w:rsidP="00B06857">
      <w:pPr>
        <w:tabs>
          <w:tab w:val="left" w:pos="7888"/>
        </w:tabs>
        <w:jc w:val="both"/>
        <w:rPr>
          <w:rFonts w:ascii="Arial" w:hAnsi="Arial" w:cs="Arial"/>
        </w:rPr>
      </w:pPr>
    </w:p>
    <w:p w:rsidR="009E372A" w:rsidRPr="00B06857" w:rsidRDefault="00155DC7" w:rsidP="00B06857">
      <w:pPr>
        <w:tabs>
          <w:tab w:val="left" w:pos="7888"/>
        </w:tabs>
        <w:jc w:val="both"/>
        <w:rPr>
          <w:rFonts w:ascii="Arial" w:hAnsi="Arial" w:cs="Arial"/>
        </w:rPr>
      </w:pPr>
      <w:r w:rsidRPr="00B06857">
        <w:rPr>
          <w:rFonts w:ascii="Arial" w:hAnsi="Arial" w:cs="Arial"/>
          <w:b/>
        </w:rPr>
        <w:t>3.4</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 xml:space="preserve">los comprobantes </w:t>
      </w:r>
      <w:r w:rsidR="007F7036" w:rsidRPr="00B06857">
        <w:rPr>
          <w:rFonts w:ascii="Arial" w:hAnsi="Arial" w:cs="Arial"/>
        </w:rPr>
        <w:lastRenderedPageBreak/>
        <w:t>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3.5</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155DC7" w:rsidRPr="00B06857">
        <w:rPr>
          <w:rFonts w:ascii="Arial" w:hAnsi="Arial" w:cs="Arial"/>
          <w:b/>
        </w:rPr>
        <w:t>6</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7B0673" w:rsidRPr="00B06857">
        <w:rPr>
          <w:rFonts w:ascii="Arial" w:hAnsi="Arial" w:cs="Arial"/>
        </w:rPr>
        <w:t>solicitados,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Pr="00B06857"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de </w:t>
      </w:r>
      <w:r w:rsidR="003D54A8" w:rsidRPr="00B06857">
        <w:rPr>
          <w:rFonts w:ascii="Arial" w:hAnsi="Arial" w:cs="Arial"/>
        </w:rPr>
        <w:t xml:space="preserve">Chihuahua, Juárez, </w:t>
      </w:r>
      <w:r w:rsidR="00B0185F" w:rsidRPr="00B06857">
        <w:rPr>
          <w:rFonts w:ascii="Arial" w:hAnsi="Arial" w:cs="Arial"/>
        </w:rPr>
        <w:t xml:space="preserve">Cuauhtémoc, Parral, Ojinaga, Nuevo Casas Grandes, Camargo, y Delicias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C32F1" w:rsidRPr="00B06857" w:rsidRDefault="00DC32F1"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B06857" w:rsidRDefault="00254CB0" w:rsidP="00B06857">
      <w:pPr>
        <w:tabs>
          <w:tab w:val="left" w:pos="7888"/>
        </w:tabs>
        <w:jc w:val="both"/>
        <w:rPr>
          <w:rFonts w:ascii="Arial" w:hAnsi="Arial" w:cs="Arial"/>
        </w:rPr>
      </w:pPr>
    </w:p>
    <w:p w:rsidR="007D021C" w:rsidRPr="00B06857" w:rsidRDefault="00254CB0" w:rsidP="00B06857">
      <w:pPr>
        <w:tabs>
          <w:tab w:val="left" w:pos="7888"/>
        </w:tabs>
        <w:jc w:val="both"/>
        <w:rPr>
          <w:rFonts w:ascii="Arial" w:hAnsi="Arial" w:cs="Arial"/>
        </w:rPr>
      </w:pPr>
      <w:r w:rsidRPr="00B06857">
        <w:rPr>
          <w:rFonts w:ascii="Arial" w:hAnsi="Arial" w:cs="Arial"/>
          <w:b/>
        </w:rPr>
        <w:t>5.2</w:t>
      </w:r>
      <w:r w:rsidR="00B06857">
        <w:rPr>
          <w:rFonts w:ascii="Arial" w:hAnsi="Arial" w:cs="Arial"/>
          <w:b/>
        </w:rPr>
        <w:t>.-</w:t>
      </w:r>
      <w:r w:rsidRPr="00B06857">
        <w:rPr>
          <w:rFonts w:ascii="Arial" w:hAnsi="Arial" w:cs="Arial"/>
          <w:b/>
        </w:rPr>
        <w:t xml:space="preserve"> </w:t>
      </w:r>
      <w:r w:rsidRPr="00B06857">
        <w:rPr>
          <w:rFonts w:ascii="Arial" w:hAnsi="Arial" w:cs="Arial"/>
        </w:rPr>
        <w:t>El p</w:t>
      </w:r>
      <w:r w:rsidR="004E08AC" w:rsidRPr="00B06857">
        <w:rPr>
          <w:rFonts w:ascii="Arial" w:hAnsi="Arial" w:cs="Arial"/>
        </w:rPr>
        <w:t>ago se efectuará dentro de los veinte días hábiles</w:t>
      </w:r>
      <w:r w:rsidRPr="00B06857">
        <w:rPr>
          <w:rFonts w:ascii="Arial" w:hAnsi="Arial" w:cs="Arial"/>
        </w:rPr>
        <w:t xml:space="preserve"> posteriores a la entrega del comprobante fiscal debidamente requisitado, mismo que deberá venir acompañado por los documentos comprobatorios de los servicios proporcionados: </w:t>
      </w:r>
      <w:r w:rsidR="00E90025" w:rsidRPr="00B06857">
        <w:rPr>
          <w:rFonts w:ascii="Arial" w:hAnsi="Arial" w:cs="Arial"/>
        </w:rPr>
        <w:t>Orden de Servicio Subrogado</w:t>
      </w:r>
      <w:r w:rsidR="00F4362E" w:rsidRPr="00B06857">
        <w:rPr>
          <w:rFonts w:ascii="Arial" w:hAnsi="Arial" w:cs="Arial"/>
        </w:rPr>
        <w:t>, Interpretación y/o r</w:t>
      </w:r>
      <w:r w:rsidRPr="00B06857">
        <w:rPr>
          <w:rFonts w:ascii="Arial" w:hAnsi="Arial" w:cs="Arial"/>
        </w:rPr>
        <w:t xml:space="preserve">esultados según sea el caso </w:t>
      </w:r>
      <w:r w:rsidR="00E90025" w:rsidRPr="00B06857">
        <w:rPr>
          <w:rFonts w:ascii="Arial" w:hAnsi="Arial" w:cs="Arial"/>
        </w:rPr>
        <w:t xml:space="preserve">y </w:t>
      </w:r>
      <w:r w:rsidR="007D021C" w:rsidRPr="00B06857">
        <w:rPr>
          <w:rFonts w:ascii="Arial" w:hAnsi="Arial" w:cs="Arial"/>
        </w:rPr>
        <w:t>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7D021C" w:rsidRPr="00B06857" w:rsidRDefault="007D021C" w:rsidP="00B06857">
      <w:pPr>
        <w:tabs>
          <w:tab w:val="left" w:pos="7888"/>
        </w:tabs>
        <w:jc w:val="both"/>
        <w:rPr>
          <w:rFonts w:ascii="Arial" w:hAnsi="Arial" w:cs="Arial"/>
        </w:rPr>
      </w:pPr>
    </w:p>
    <w:p w:rsidR="002806D7" w:rsidRPr="00B06857" w:rsidRDefault="00E90025" w:rsidP="00B06857">
      <w:pPr>
        <w:tabs>
          <w:tab w:val="left" w:pos="7888"/>
        </w:tabs>
        <w:jc w:val="both"/>
        <w:rPr>
          <w:rFonts w:ascii="Arial" w:hAnsi="Arial" w:cs="Arial"/>
        </w:rPr>
      </w:pPr>
      <w:r w:rsidRPr="00B06857">
        <w:rPr>
          <w:rFonts w:ascii="Arial" w:hAnsi="Arial" w:cs="Arial"/>
          <w:b/>
        </w:rPr>
        <w:t>5.3</w:t>
      </w:r>
      <w:r w:rsidR="00B06857">
        <w:rPr>
          <w:rFonts w:ascii="Arial" w:hAnsi="Arial" w:cs="Arial"/>
          <w:b/>
        </w:rPr>
        <w:t>.-</w:t>
      </w:r>
      <w:r w:rsidRPr="00B06857">
        <w:rPr>
          <w:rFonts w:ascii="Arial" w:hAnsi="Arial" w:cs="Arial"/>
          <w:b/>
        </w:rPr>
        <w:t xml:space="preserve"> </w:t>
      </w:r>
      <w:r w:rsidRPr="00B06857">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2806D7" w:rsidRPr="00B06857">
        <w:rPr>
          <w:rFonts w:ascii="Arial" w:hAnsi="Arial" w:cs="Arial"/>
        </w:rPr>
        <w:t>Para lo cual el proveedor deber llenar el formato para transferencia que le será remitido al correo electrónico que proporcione en la División de Servicios Subrogados de la Convocante.</w:t>
      </w:r>
    </w:p>
    <w:p w:rsidR="00E90025" w:rsidRPr="00B06857" w:rsidRDefault="00E90025" w:rsidP="00B06857">
      <w:pPr>
        <w:tabs>
          <w:tab w:val="left" w:pos="7888"/>
        </w:tabs>
        <w:jc w:val="both"/>
        <w:rPr>
          <w:rFonts w:ascii="Arial" w:hAnsi="Arial" w:cs="Arial"/>
        </w:rPr>
      </w:pPr>
    </w:p>
    <w:p w:rsidR="002806D7" w:rsidRDefault="002806D7" w:rsidP="00B06857">
      <w:pPr>
        <w:tabs>
          <w:tab w:val="left" w:pos="7888"/>
        </w:tabs>
        <w:jc w:val="both"/>
        <w:rPr>
          <w:rFonts w:ascii="Arial" w:hAnsi="Arial" w:cs="Arial"/>
        </w:rPr>
      </w:pPr>
      <w:r w:rsidRPr="00B06857">
        <w:rPr>
          <w:rFonts w:ascii="Arial" w:hAnsi="Arial" w:cs="Arial"/>
          <w:b/>
        </w:rPr>
        <w:t>5.4</w:t>
      </w:r>
      <w:r w:rsidR="00B06857">
        <w:rPr>
          <w:rFonts w:ascii="Arial" w:hAnsi="Arial" w:cs="Arial"/>
          <w:b/>
        </w:rPr>
        <w:t>.-</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B1" w:rsidRDefault="008A66B1">
      <w:r>
        <w:separator/>
      </w:r>
    </w:p>
  </w:endnote>
  <w:endnote w:type="continuationSeparator" w:id="1">
    <w:p w:rsidR="008A66B1" w:rsidRDefault="008A6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C9284F"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27"/>
      <w:docPartObj>
        <w:docPartGallery w:val="Page Numbers (Bottom of Page)"/>
        <w:docPartUnique/>
      </w:docPartObj>
    </w:sdtPr>
    <w:sdtContent>
      <w:sdt>
        <w:sdtPr>
          <w:id w:val="216747587"/>
          <w:docPartObj>
            <w:docPartGallery w:val="Page Numbers (Top of Page)"/>
            <w:docPartUnique/>
          </w:docPartObj>
        </w:sdtPr>
        <w:sdtContent>
          <w:p w:rsidR="00B06857" w:rsidRDefault="00B06857">
            <w:pPr>
              <w:pStyle w:val="Piedepgina"/>
              <w:jc w:val="right"/>
            </w:pPr>
            <w:r w:rsidRPr="00B06857">
              <w:rPr>
                <w:rFonts w:ascii="Arial" w:hAnsi="Arial" w:cs="Arial"/>
                <w:sz w:val="18"/>
                <w:szCs w:val="18"/>
              </w:rPr>
              <w:t xml:space="preserve">Página </w:t>
            </w:r>
            <w:r w:rsidR="00C9284F" w:rsidRPr="00B06857">
              <w:rPr>
                <w:rFonts w:ascii="Arial" w:hAnsi="Arial" w:cs="Arial"/>
                <w:b/>
                <w:sz w:val="18"/>
                <w:szCs w:val="18"/>
              </w:rPr>
              <w:fldChar w:fldCharType="begin"/>
            </w:r>
            <w:r w:rsidRPr="00B06857">
              <w:rPr>
                <w:rFonts w:ascii="Arial" w:hAnsi="Arial" w:cs="Arial"/>
                <w:b/>
                <w:sz w:val="18"/>
                <w:szCs w:val="18"/>
              </w:rPr>
              <w:instrText>PAGE</w:instrText>
            </w:r>
            <w:r w:rsidR="00C9284F" w:rsidRPr="00B06857">
              <w:rPr>
                <w:rFonts w:ascii="Arial" w:hAnsi="Arial" w:cs="Arial"/>
                <w:b/>
                <w:sz w:val="18"/>
                <w:szCs w:val="18"/>
              </w:rPr>
              <w:fldChar w:fldCharType="separate"/>
            </w:r>
            <w:r w:rsidR="0053787D">
              <w:rPr>
                <w:rFonts w:ascii="Arial" w:hAnsi="Arial" w:cs="Arial"/>
                <w:b/>
                <w:noProof/>
                <w:sz w:val="18"/>
                <w:szCs w:val="18"/>
              </w:rPr>
              <w:t>2</w:t>
            </w:r>
            <w:r w:rsidR="00C9284F" w:rsidRPr="00B06857">
              <w:rPr>
                <w:rFonts w:ascii="Arial" w:hAnsi="Arial" w:cs="Arial"/>
                <w:b/>
                <w:sz w:val="18"/>
                <w:szCs w:val="18"/>
              </w:rPr>
              <w:fldChar w:fldCharType="end"/>
            </w:r>
            <w:r w:rsidRPr="00B06857">
              <w:rPr>
                <w:rFonts w:ascii="Arial" w:hAnsi="Arial" w:cs="Arial"/>
                <w:sz w:val="18"/>
                <w:szCs w:val="18"/>
              </w:rPr>
              <w:t xml:space="preserve"> de </w:t>
            </w:r>
            <w:r w:rsidR="00C9284F" w:rsidRPr="00B06857">
              <w:rPr>
                <w:rFonts w:ascii="Arial" w:hAnsi="Arial" w:cs="Arial"/>
                <w:b/>
                <w:sz w:val="18"/>
                <w:szCs w:val="18"/>
              </w:rPr>
              <w:fldChar w:fldCharType="begin"/>
            </w:r>
            <w:r w:rsidRPr="00B06857">
              <w:rPr>
                <w:rFonts w:ascii="Arial" w:hAnsi="Arial" w:cs="Arial"/>
                <w:b/>
                <w:sz w:val="18"/>
                <w:szCs w:val="18"/>
              </w:rPr>
              <w:instrText>NUMPAGES</w:instrText>
            </w:r>
            <w:r w:rsidR="00C9284F" w:rsidRPr="00B06857">
              <w:rPr>
                <w:rFonts w:ascii="Arial" w:hAnsi="Arial" w:cs="Arial"/>
                <w:b/>
                <w:sz w:val="18"/>
                <w:szCs w:val="18"/>
              </w:rPr>
              <w:fldChar w:fldCharType="separate"/>
            </w:r>
            <w:r w:rsidR="009257D8">
              <w:rPr>
                <w:rFonts w:ascii="Arial" w:hAnsi="Arial" w:cs="Arial"/>
                <w:b/>
                <w:noProof/>
                <w:sz w:val="18"/>
                <w:szCs w:val="18"/>
              </w:rPr>
              <w:t>2</w:t>
            </w:r>
            <w:r w:rsidR="00C9284F" w:rsidRPr="00B06857">
              <w:rPr>
                <w:rFonts w:ascii="Arial" w:hAnsi="Arial" w:cs="Arial"/>
                <w:b/>
                <w:sz w:val="18"/>
                <w:szCs w:val="18"/>
              </w:rPr>
              <w:fldChar w:fldCharType="end"/>
            </w:r>
          </w:p>
        </w:sdtContent>
      </w:sdt>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B1" w:rsidRDefault="008A66B1">
      <w:r>
        <w:separator/>
      </w:r>
    </w:p>
  </w:footnote>
  <w:footnote w:type="continuationSeparator" w:id="1">
    <w:p w:rsidR="008A66B1" w:rsidRDefault="008A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C9284F">
      <w:rPr>
        <w:noProof/>
        <w:lang w:val="es-MX" w:eastAsia="es-MX"/>
      </w:rPr>
      <w:pict>
        <v:rect id="Rectángulo 57" o:spid="_x0000_s4097" style="position:absolute;margin-left:104.45pt;margin-top:-8.25pt;width:265.6pt;height:100.5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w:t>
                </w:r>
                <w:r w:rsidR="006F5674">
                  <w:rPr>
                    <w:rFonts w:ascii="Arial" w:hAnsi="Arial"/>
                    <w:b/>
                    <w:color w:val="000000" w:themeColor="text1"/>
                    <w:lang w:val="es-MX"/>
                  </w:rPr>
                  <w:t xml:space="preserve"> BIS</w:t>
                </w:r>
              </w:p>
              <w:p w:rsidR="00B06857" w:rsidRPr="001321E1" w:rsidRDefault="00B06857" w:rsidP="00B06857">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3787D"/>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6F5674"/>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47F8A"/>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6B1"/>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035AA"/>
    <w:rsid w:val="009110A8"/>
    <w:rsid w:val="00911ED0"/>
    <w:rsid w:val="00913934"/>
    <w:rsid w:val="00913E23"/>
    <w:rsid w:val="009176B0"/>
    <w:rsid w:val="00920664"/>
    <w:rsid w:val="009207A8"/>
    <w:rsid w:val="00920B92"/>
    <w:rsid w:val="00921C36"/>
    <w:rsid w:val="00924C58"/>
    <w:rsid w:val="009257D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284F"/>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369A-A979-4D47-9110-58D0730A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5497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cp:revision>
  <cp:lastPrinted>2020-03-26T17:45:00Z</cp:lastPrinted>
  <dcterms:created xsi:type="dcterms:W3CDTF">2020-03-23T23:02:00Z</dcterms:created>
  <dcterms:modified xsi:type="dcterms:W3CDTF">2020-03-26T17:46:00Z</dcterms:modified>
</cp:coreProperties>
</file>